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4FE" w:rsidRDefault="00B654FE" w:rsidP="00B654FE">
      <w:pPr>
        <w:jc w:val="center"/>
        <w:rPr>
          <w:rFonts w:ascii="Arial" w:hAnsi="Arial" w:cs="Arial"/>
          <w:b/>
          <w:sz w:val="32"/>
          <w:szCs w:val="32"/>
        </w:rPr>
      </w:pPr>
      <w:r>
        <w:rPr>
          <w:rFonts w:ascii="Arial" w:hAnsi="Arial" w:cs="Arial"/>
          <w:b/>
          <w:sz w:val="32"/>
          <w:szCs w:val="32"/>
        </w:rPr>
        <w:t>VNÍMÁNÍ SVĚTA</w:t>
      </w:r>
    </w:p>
    <w:p w:rsidR="00B654FE" w:rsidRDefault="00B654FE" w:rsidP="00B654FE">
      <w:pPr>
        <w:rPr>
          <w:rFonts w:ascii="Arial" w:hAnsi="Arial" w:cs="Arial"/>
          <w:b/>
          <w:sz w:val="24"/>
          <w:szCs w:val="24"/>
        </w:rPr>
      </w:pPr>
      <w:r>
        <w:rPr>
          <w:rFonts w:ascii="Arial" w:hAnsi="Arial" w:cs="Arial"/>
          <w:b/>
          <w:sz w:val="24"/>
          <w:szCs w:val="24"/>
        </w:rPr>
        <w:t xml:space="preserve"> „Máš všech pět pohromadě?“</w:t>
      </w:r>
    </w:p>
    <w:p w:rsidR="00B654FE" w:rsidRDefault="00B654FE" w:rsidP="00B654FE">
      <w:pPr>
        <w:rPr>
          <w:rFonts w:ascii="Arial" w:hAnsi="Arial" w:cs="Arial"/>
          <w:sz w:val="24"/>
          <w:szCs w:val="24"/>
        </w:rPr>
      </w:pPr>
      <w:r>
        <w:rPr>
          <w:rFonts w:ascii="Arial" w:hAnsi="Arial" w:cs="Arial"/>
          <w:sz w:val="24"/>
          <w:szCs w:val="24"/>
        </w:rPr>
        <w:t>Víte, co tato otázka znamená?</w:t>
      </w:r>
    </w:p>
    <w:p w:rsidR="00B654FE" w:rsidRDefault="00B654FE" w:rsidP="00B654FE">
      <w:pPr>
        <w:rPr>
          <w:rFonts w:ascii="Arial" w:hAnsi="Arial" w:cs="Arial"/>
          <w:sz w:val="24"/>
          <w:szCs w:val="24"/>
        </w:rPr>
      </w:pPr>
      <w:r>
        <w:rPr>
          <w:rFonts w:ascii="Arial" w:hAnsi="Arial" w:cs="Arial"/>
          <w:noProof/>
          <w:sz w:val="24"/>
          <w:szCs w:val="24"/>
          <w:lang w:eastAsia="cs-CZ"/>
        </w:rPr>
        <w:drawing>
          <wp:anchor distT="0" distB="0" distL="114300" distR="114300" simplePos="0" relativeHeight="251658240" behindDoc="1" locked="0" layoutInCell="1" allowOverlap="1">
            <wp:simplePos x="0" y="0"/>
            <wp:positionH relativeFrom="column">
              <wp:posOffset>1507491</wp:posOffset>
            </wp:positionH>
            <wp:positionV relativeFrom="paragraph">
              <wp:posOffset>187960</wp:posOffset>
            </wp:positionV>
            <wp:extent cx="2762250" cy="3447042"/>
            <wp:effectExtent l="19050" t="0" r="0" b="0"/>
            <wp:wrapNone/>
            <wp:docPr id="1" name="obrázek 1" descr="https://encrypted-tbn3.gstatic.com/images?q=tbn:ANd9GcTZfPXIizkBD69vHWVwK4leSy6rFH60bVearpC3-sweY_U3gv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ZfPXIizkBD69vHWVwK4leSy6rFH60bVearpC3-sweY_U3gvaJ"/>
                    <pic:cNvPicPr>
                      <a:picLocks noChangeAspect="1" noChangeArrowheads="1"/>
                    </pic:cNvPicPr>
                  </pic:nvPicPr>
                  <pic:blipFill>
                    <a:blip r:embed="rId5" cstate="print"/>
                    <a:srcRect/>
                    <a:stretch>
                      <a:fillRect/>
                    </a:stretch>
                  </pic:blipFill>
                  <pic:spPr bwMode="auto">
                    <a:xfrm>
                      <a:off x="0" y="0"/>
                      <a:ext cx="2762250" cy="3447042"/>
                    </a:xfrm>
                    <a:prstGeom prst="rect">
                      <a:avLst/>
                    </a:prstGeom>
                    <a:noFill/>
                    <a:ln w="9525">
                      <a:noFill/>
                      <a:miter lim="800000"/>
                      <a:headEnd/>
                      <a:tailEnd/>
                    </a:ln>
                  </pic:spPr>
                </pic:pic>
              </a:graphicData>
            </a:graphic>
          </wp:anchor>
        </w:drawing>
      </w:r>
    </w:p>
    <w:p w:rsidR="00B654FE" w:rsidRDefault="00B654FE" w:rsidP="00B654FE">
      <w:pPr>
        <w:rPr>
          <w:rFonts w:ascii="Arial" w:hAnsi="Arial" w:cs="Arial"/>
          <w:sz w:val="32"/>
          <w:szCs w:val="32"/>
        </w:rPr>
      </w:pPr>
    </w:p>
    <w:p w:rsidR="00B654FE" w:rsidRDefault="00B654FE" w:rsidP="00B654FE">
      <w:pPr>
        <w:rPr>
          <w:rFonts w:ascii="Arial" w:hAnsi="Arial" w:cs="Arial"/>
          <w:sz w:val="32"/>
          <w:szCs w:val="32"/>
        </w:rPr>
      </w:pPr>
    </w:p>
    <w:p w:rsidR="00B654FE" w:rsidRDefault="00B654FE" w:rsidP="00B654FE">
      <w:pPr>
        <w:rPr>
          <w:rFonts w:ascii="Arial" w:hAnsi="Arial" w:cs="Arial"/>
          <w:sz w:val="32"/>
          <w:szCs w:val="32"/>
        </w:rPr>
      </w:pPr>
    </w:p>
    <w:p w:rsidR="00B654FE" w:rsidRDefault="00B654FE" w:rsidP="00B654FE">
      <w:pPr>
        <w:rPr>
          <w:rFonts w:ascii="Arial" w:hAnsi="Arial" w:cs="Arial"/>
          <w:sz w:val="32"/>
          <w:szCs w:val="32"/>
        </w:rPr>
      </w:pPr>
    </w:p>
    <w:p w:rsidR="00B654FE" w:rsidRDefault="00B654FE" w:rsidP="00B654FE">
      <w:pPr>
        <w:rPr>
          <w:rFonts w:ascii="Arial" w:hAnsi="Arial" w:cs="Arial"/>
          <w:sz w:val="32"/>
          <w:szCs w:val="32"/>
        </w:rPr>
      </w:pPr>
    </w:p>
    <w:p w:rsidR="00B654FE" w:rsidRDefault="00B654FE" w:rsidP="00B654FE">
      <w:pPr>
        <w:rPr>
          <w:rFonts w:ascii="Arial" w:hAnsi="Arial" w:cs="Arial"/>
          <w:sz w:val="32"/>
          <w:szCs w:val="32"/>
        </w:rPr>
      </w:pPr>
    </w:p>
    <w:p w:rsidR="00B654FE" w:rsidRDefault="00B654FE" w:rsidP="00B654FE">
      <w:pPr>
        <w:rPr>
          <w:rFonts w:ascii="Arial" w:hAnsi="Arial" w:cs="Arial"/>
          <w:sz w:val="32"/>
          <w:szCs w:val="32"/>
        </w:rPr>
      </w:pPr>
    </w:p>
    <w:p w:rsidR="00B654FE" w:rsidRDefault="00B654FE" w:rsidP="00B654FE">
      <w:pPr>
        <w:rPr>
          <w:rFonts w:ascii="Arial" w:hAnsi="Arial" w:cs="Arial"/>
          <w:sz w:val="32"/>
          <w:szCs w:val="32"/>
        </w:rPr>
      </w:pPr>
    </w:p>
    <w:p w:rsidR="00B654FE" w:rsidRDefault="00B654FE" w:rsidP="00B654FE">
      <w:pPr>
        <w:rPr>
          <w:rFonts w:ascii="Arial" w:hAnsi="Arial" w:cs="Arial"/>
          <w:sz w:val="32"/>
          <w:szCs w:val="32"/>
        </w:rPr>
      </w:pPr>
    </w:p>
    <w:p w:rsidR="00B654FE" w:rsidRDefault="00B654FE" w:rsidP="00B654FE">
      <w:pPr>
        <w:rPr>
          <w:rFonts w:ascii="Arial" w:hAnsi="Arial" w:cs="Arial"/>
          <w:sz w:val="24"/>
          <w:szCs w:val="24"/>
        </w:rPr>
      </w:pPr>
      <w:r>
        <w:rPr>
          <w:rFonts w:ascii="Arial" w:hAnsi="Arial" w:cs="Arial"/>
          <w:sz w:val="24"/>
          <w:szCs w:val="24"/>
        </w:rPr>
        <w:t>Všechny informace o změnách vnějšího i vnitřního prostředí zachycují smyslové ……………</w:t>
      </w:r>
      <w:proofErr w:type="gramStart"/>
      <w:r>
        <w:rPr>
          <w:rFonts w:ascii="Arial" w:hAnsi="Arial" w:cs="Arial"/>
          <w:sz w:val="24"/>
          <w:szCs w:val="24"/>
        </w:rPr>
        <w:t xml:space="preserve">….. </w:t>
      </w:r>
      <w:r w:rsidR="007E7F70">
        <w:rPr>
          <w:rFonts w:ascii="Arial" w:hAnsi="Arial" w:cs="Arial"/>
          <w:sz w:val="24"/>
          <w:szCs w:val="24"/>
        </w:rPr>
        <w:t>(</w:t>
      </w:r>
      <w:r>
        <w:rPr>
          <w:rFonts w:ascii="Arial" w:hAnsi="Arial" w:cs="Arial"/>
          <w:sz w:val="24"/>
          <w:szCs w:val="24"/>
        </w:rPr>
        <w:t>…</w:t>
      </w:r>
      <w:proofErr w:type="gramEnd"/>
      <w:r>
        <w:rPr>
          <w:rFonts w:ascii="Arial" w:hAnsi="Arial" w:cs="Arial"/>
          <w:sz w:val="24"/>
          <w:szCs w:val="24"/>
        </w:rPr>
        <w:t>…………). V nich jsou buňky reagující na podráždění - …………………. .</w:t>
      </w:r>
    </w:p>
    <w:p w:rsidR="00B654FE" w:rsidRDefault="00B654FE" w:rsidP="00B654FE">
      <w:pPr>
        <w:rPr>
          <w:rFonts w:ascii="Arial" w:hAnsi="Arial" w:cs="Arial"/>
          <w:sz w:val="24"/>
          <w:szCs w:val="24"/>
        </w:rPr>
      </w:pPr>
      <w:r>
        <w:rPr>
          <w:rFonts w:ascii="Arial" w:hAnsi="Arial" w:cs="Arial"/>
          <w:sz w:val="24"/>
          <w:szCs w:val="24"/>
        </w:rPr>
        <w:t>Ke každému smyslovému orgánu náleží dostředivá dráha, která vede informace do ……</w:t>
      </w:r>
      <w:proofErr w:type="gramStart"/>
      <w:r>
        <w:rPr>
          <w:rFonts w:ascii="Arial" w:hAnsi="Arial" w:cs="Arial"/>
          <w:sz w:val="24"/>
          <w:szCs w:val="24"/>
        </w:rPr>
        <w:t>…</w:t>
      </w:r>
      <w:r w:rsidR="007E7F70">
        <w:rPr>
          <w:rFonts w:ascii="Arial" w:hAnsi="Arial" w:cs="Arial"/>
          <w:sz w:val="24"/>
          <w:szCs w:val="24"/>
        </w:rPr>
        <w:t>........</w:t>
      </w:r>
      <w:proofErr w:type="gramEnd"/>
    </w:p>
    <w:p w:rsidR="00B654FE" w:rsidRDefault="007E7F70" w:rsidP="00B654FE">
      <w:pPr>
        <w:rPr>
          <w:rFonts w:ascii="Arial" w:hAnsi="Arial" w:cs="Arial"/>
          <w:sz w:val="24"/>
          <w:szCs w:val="24"/>
        </w:rPr>
      </w:pPr>
      <w:r>
        <w:rPr>
          <w:rFonts w:ascii="Arial" w:hAnsi="Arial" w:cs="Arial"/>
          <w:sz w:val="24"/>
          <w:szCs w:val="24"/>
        </w:rPr>
        <w:t>Základní smysly jsou ……………………………………………………………………………</w:t>
      </w:r>
      <w:proofErr w:type="gramStart"/>
      <w:r>
        <w:rPr>
          <w:rFonts w:ascii="Arial" w:hAnsi="Arial" w:cs="Arial"/>
          <w:sz w:val="24"/>
          <w:szCs w:val="24"/>
        </w:rPr>
        <w:t>…..........</w:t>
      </w:r>
      <w:proofErr w:type="gramEnd"/>
    </w:p>
    <w:p w:rsidR="007E7F70" w:rsidRDefault="00993E5B" w:rsidP="00B654FE">
      <w:pPr>
        <w:rPr>
          <w:rFonts w:ascii="Arial" w:hAnsi="Arial" w:cs="Arial"/>
          <w:sz w:val="24"/>
          <w:szCs w:val="24"/>
        </w:rPr>
      </w:pPr>
      <w:r>
        <w:rPr>
          <w:noProof/>
          <w:lang w:eastAsia="cs-CZ"/>
        </w:rPr>
        <w:drawing>
          <wp:inline distT="0" distB="0" distL="0" distR="0">
            <wp:extent cx="571500" cy="571500"/>
            <wp:effectExtent l="19050" t="0" r="0" b="0"/>
            <wp:docPr id="3" name="obrázek 1" descr="https://encrypted-tbn2.gstatic.com/images?q=tbn:ANd9GcTa47lbcLpuxnIgR6C2XKRaB3mA6A_GkVU0pq8GAxz15FqVCSCn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Ta47lbcLpuxnIgR6C2XKRaB3mA6A_GkVU0pq8GAxz15FqVCSCnYQ"/>
                    <pic:cNvPicPr>
                      <a:picLocks noChangeAspect="1" noChangeArrowheads="1"/>
                    </pic:cNvPicPr>
                  </pic:nvPicPr>
                  <pic:blipFill>
                    <a:blip r:embed="rId6"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r w:rsidR="0085780A">
        <w:rPr>
          <w:rFonts w:ascii="Arial" w:hAnsi="Arial" w:cs="Arial"/>
          <w:noProof/>
          <w:sz w:val="24"/>
          <w:szCs w:val="24"/>
          <w:lang w:eastAsia="cs-CZ"/>
        </w:rPr>
        <w:drawing>
          <wp:anchor distT="0" distB="0" distL="114300" distR="114300" simplePos="0" relativeHeight="251659264" behindDoc="0" locked="0" layoutInCell="1" allowOverlap="1">
            <wp:simplePos x="0" y="0"/>
            <wp:positionH relativeFrom="column">
              <wp:posOffset>4869815</wp:posOffset>
            </wp:positionH>
            <wp:positionV relativeFrom="paragraph">
              <wp:posOffset>192405</wp:posOffset>
            </wp:positionV>
            <wp:extent cx="2162175" cy="2105025"/>
            <wp:effectExtent l="19050" t="0" r="9525" b="0"/>
            <wp:wrapNone/>
            <wp:docPr id="7" name="obrázek 7" descr="C:\Users\bacek\Desktop\smys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acek\Desktop\smysly.png"/>
                    <pic:cNvPicPr>
                      <a:picLocks noChangeAspect="1" noChangeArrowheads="1"/>
                    </pic:cNvPicPr>
                  </pic:nvPicPr>
                  <pic:blipFill>
                    <a:blip r:embed="rId7" cstate="print"/>
                    <a:srcRect r="44954" b="28221"/>
                    <a:stretch>
                      <a:fillRect/>
                    </a:stretch>
                  </pic:blipFill>
                  <pic:spPr bwMode="auto">
                    <a:xfrm>
                      <a:off x="0" y="0"/>
                      <a:ext cx="2162175" cy="2105025"/>
                    </a:xfrm>
                    <a:prstGeom prst="rect">
                      <a:avLst/>
                    </a:prstGeom>
                    <a:noFill/>
                    <a:ln w="9525">
                      <a:noFill/>
                      <a:miter lim="800000"/>
                      <a:headEnd/>
                      <a:tailEnd/>
                    </a:ln>
                  </pic:spPr>
                </pic:pic>
              </a:graphicData>
            </a:graphic>
          </wp:anchor>
        </w:drawing>
      </w:r>
    </w:p>
    <w:p w:rsidR="00B654FE" w:rsidRPr="00993E5B" w:rsidRDefault="007E7F70" w:rsidP="00B654FE">
      <w:pPr>
        <w:rPr>
          <w:rFonts w:ascii="Arial" w:hAnsi="Arial" w:cs="Arial"/>
          <w:b/>
          <w:sz w:val="24"/>
          <w:szCs w:val="24"/>
        </w:rPr>
      </w:pPr>
      <w:r w:rsidRPr="00993E5B">
        <w:rPr>
          <w:rFonts w:ascii="Arial" w:hAnsi="Arial" w:cs="Arial"/>
          <w:b/>
          <w:sz w:val="24"/>
          <w:szCs w:val="24"/>
        </w:rPr>
        <w:t>Který ze smyslů je nejúčinnější?</w:t>
      </w:r>
    </w:p>
    <w:p w:rsidR="007E7F70" w:rsidRPr="00993E5B" w:rsidRDefault="007E7F70" w:rsidP="00B654FE">
      <w:pPr>
        <w:rPr>
          <w:rFonts w:ascii="Arial" w:hAnsi="Arial" w:cs="Arial"/>
          <w:b/>
          <w:sz w:val="24"/>
          <w:szCs w:val="24"/>
        </w:rPr>
      </w:pPr>
      <w:r w:rsidRPr="00993E5B">
        <w:rPr>
          <w:rFonts w:ascii="Arial" w:hAnsi="Arial" w:cs="Arial"/>
          <w:b/>
          <w:sz w:val="24"/>
          <w:szCs w:val="24"/>
        </w:rPr>
        <w:t>Prostřednictvím kterého smyslu se orientuješ nejčastěji ty?</w:t>
      </w:r>
    </w:p>
    <w:p w:rsidR="00D0099F" w:rsidRPr="00993E5B" w:rsidRDefault="00993E5B" w:rsidP="00B654FE">
      <w:pPr>
        <w:rPr>
          <w:rFonts w:ascii="Arial" w:hAnsi="Arial" w:cs="Arial"/>
          <w:b/>
          <w:sz w:val="24"/>
          <w:szCs w:val="24"/>
        </w:rPr>
      </w:pPr>
      <w:r w:rsidRPr="00993E5B">
        <w:rPr>
          <w:rFonts w:ascii="Arial" w:hAnsi="Arial" w:cs="Arial"/>
          <w:b/>
          <w:sz w:val="24"/>
          <w:szCs w:val="24"/>
        </w:rPr>
        <w:t>Na čem závisí stupeň rozvinutí určitého smyslu?</w:t>
      </w:r>
    </w:p>
    <w:p w:rsidR="00993E5B" w:rsidRPr="00993E5B" w:rsidRDefault="00993E5B" w:rsidP="00B654FE">
      <w:pPr>
        <w:rPr>
          <w:rFonts w:ascii="Arial" w:hAnsi="Arial" w:cs="Arial"/>
          <w:b/>
          <w:sz w:val="24"/>
          <w:szCs w:val="24"/>
        </w:rPr>
      </w:pPr>
      <w:r w:rsidRPr="00993E5B">
        <w:rPr>
          <w:rFonts w:ascii="Arial" w:hAnsi="Arial" w:cs="Arial"/>
          <w:b/>
          <w:sz w:val="24"/>
          <w:szCs w:val="24"/>
        </w:rPr>
        <w:t xml:space="preserve">Někteří živočichové mají smysly, které neodpovídají žádnému smyslu </w:t>
      </w:r>
    </w:p>
    <w:p w:rsidR="00993E5B" w:rsidRPr="00993E5B" w:rsidRDefault="00993E5B" w:rsidP="00B654FE">
      <w:pPr>
        <w:rPr>
          <w:rFonts w:ascii="Arial" w:hAnsi="Arial" w:cs="Arial"/>
          <w:b/>
          <w:sz w:val="24"/>
          <w:szCs w:val="24"/>
        </w:rPr>
      </w:pPr>
      <w:r w:rsidRPr="00993E5B">
        <w:rPr>
          <w:rFonts w:ascii="Arial" w:hAnsi="Arial" w:cs="Arial"/>
          <w:b/>
          <w:sz w:val="24"/>
          <w:szCs w:val="24"/>
        </w:rPr>
        <w:t>u člověka. Které to například jsou?</w:t>
      </w:r>
    </w:p>
    <w:p w:rsidR="007E7F70" w:rsidRDefault="00993E5B" w:rsidP="00993E5B">
      <w:pPr>
        <w:pStyle w:val="Odstavecseseznamem"/>
        <w:numPr>
          <w:ilvl w:val="0"/>
          <w:numId w:val="1"/>
        </w:numPr>
        <w:rPr>
          <w:rFonts w:ascii="Arial" w:hAnsi="Arial" w:cs="Arial"/>
          <w:sz w:val="24"/>
          <w:szCs w:val="24"/>
        </w:rPr>
      </w:pPr>
      <w:r>
        <w:rPr>
          <w:rFonts w:ascii="Arial" w:hAnsi="Arial" w:cs="Arial"/>
          <w:sz w:val="24"/>
          <w:szCs w:val="24"/>
        </w:rPr>
        <w:t>jamky</w:t>
      </w:r>
      <w:r w:rsidRPr="00993E5B">
        <w:rPr>
          <w:rFonts w:ascii="Arial" w:hAnsi="Arial" w:cs="Arial"/>
          <w:sz w:val="24"/>
          <w:szCs w:val="24"/>
        </w:rPr>
        <w:t xml:space="preserve"> </w:t>
      </w:r>
      <w:r>
        <w:rPr>
          <w:rFonts w:ascii="Arial" w:hAnsi="Arial" w:cs="Arial"/>
          <w:sz w:val="24"/>
          <w:szCs w:val="24"/>
        </w:rPr>
        <w:t>u hadů pro nalezení kořisti ve tmě</w:t>
      </w:r>
    </w:p>
    <w:p w:rsidR="00993E5B" w:rsidRDefault="00993E5B" w:rsidP="00993E5B">
      <w:pPr>
        <w:pStyle w:val="Odstavecseseznamem"/>
        <w:numPr>
          <w:ilvl w:val="0"/>
          <w:numId w:val="1"/>
        </w:numPr>
        <w:rPr>
          <w:rFonts w:ascii="Arial" w:hAnsi="Arial" w:cs="Arial"/>
          <w:sz w:val="24"/>
          <w:szCs w:val="24"/>
        </w:rPr>
      </w:pPr>
      <w:r>
        <w:rPr>
          <w:rFonts w:ascii="Arial" w:hAnsi="Arial" w:cs="Arial"/>
          <w:sz w:val="24"/>
          <w:szCs w:val="24"/>
        </w:rPr>
        <w:t>orientace některých ptáků nebo mořských želv</w:t>
      </w:r>
    </w:p>
    <w:p w:rsidR="007E7F70" w:rsidRPr="00993E5B" w:rsidRDefault="00993E5B" w:rsidP="00B654FE">
      <w:pPr>
        <w:pStyle w:val="Odstavecseseznamem"/>
        <w:numPr>
          <w:ilvl w:val="0"/>
          <w:numId w:val="1"/>
        </w:numPr>
        <w:rPr>
          <w:rFonts w:ascii="Arial" w:hAnsi="Arial" w:cs="Arial"/>
          <w:sz w:val="24"/>
          <w:szCs w:val="24"/>
        </w:rPr>
      </w:pPr>
      <w:r>
        <w:rPr>
          <w:rFonts w:ascii="Arial" w:hAnsi="Arial" w:cs="Arial"/>
          <w:sz w:val="24"/>
          <w:szCs w:val="24"/>
        </w:rPr>
        <w:t>některé z paryb nebo ryb</w:t>
      </w:r>
    </w:p>
    <w:p w:rsidR="007E7F70" w:rsidRDefault="007E7F70" w:rsidP="00B654FE">
      <w:pPr>
        <w:rPr>
          <w:rFonts w:ascii="Arial" w:hAnsi="Arial" w:cs="Arial"/>
          <w:sz w:val="24"/>
          <w:szCs w:val="24"/>
        </w:rPr>
      </w:pPr>
    </w:p>
    <w:p w:rsidR="00844E7E" w:rsidRPr="00844E7E" w:rsidRDefault="00844E7E" w:rsidP="00B654FE">
      <w:pPr>
        <w:rPr>
          <w:rFonts w:ascii="Arial" w:hAnsi="Arial" w:cs="Arial"/>
          <w:b/>
          <w:sz w:val="24"/>
          <w:szCs w:val="24"/>
        </w:rPr>
      </w:pPr>
      <w:r w:rsidRPr="00844E7E">
        <w:rPr>
          <w:rFonts w:ascii="Arial" w:hAnsi="Arial" w:cs="Arial"/>
          <w:b/>
          <w:sz w:val="24"/>
          <w:szCs w:val="24"/>
        </w:rPr>
        <w:lastRenderedPageBreak/>
        <w:t xml:space="preserve">Úkol č. 1. </w:t>
      </w:r>
      <w:r>
        <w:rPr>
          <w:rFonts w:ascii="Arial" w:hAnsi="Arial" w:cs="Arial"/>
          <w:b/>
          <w:sz w:val="24"/>
          <w:szCs w:val="24"/>
        </w:rPr>
        <w:t>Vnímání zvuků.</w:t>
      </w:r>
    </w:p>
    <w:p w:rsidR="007E7F70" w:rsidRDefault="00844E7E" w:rsidP="00B654FE">
      <w:pPr>
        <w:rPr>
          <w:rFonts w:ascii="Arial" w:hAnsi="Arial" w:cs="Arial"/>
          <w:sz w:val="24"/>
          <w:szCs w:val="24"/>
        </w:rPr>
      </w:pPr>
      <w:r>
        <w:rPr>
          <w:rFonts w:ascii="Arial" w:hAnsi="Arial" w:cs="Arial"/>
          <w:sz w:val="24"/>
          <w:szCs w:val="24"/>
        </w:rPr>
        <w:t xml:space="preserve">Pokusné osobě zavážeme oči, ostatní se rozmístí v okruhu 3 m. Vydávají tiché zvuky. Pokusná osoba se snaží určit přesný </w:t>
      </w:r>
      <w:proofErr w:type="gramStart"/>
      <w:r>
        <w:rPr>
          <w:rFonts w:ascii="Arial" w:hAnsi="Arial" w:cs="Arial"/>
          <w:sz w:val="24"/>
          <w:szCs w:val="24"/>
        </w:rPr>
        <w:t>směr odkud</w:t>
      </w:r>
      <w:proofErr w:type="gramEnd"/>
      <w:r>
        <w:rPr>
          <w:rFonts w:ascii="Arial" w:hAnsi="Arial" w:cs="Arial"/>
          <w:sz w:val="24"/>
          <w:szCs w:val="24"/>
        </w:rPr>
        <w:t xml:space="preserve"> zvuk přichází. potom si pokusná osoba ucpe dlaní jedno ucho a pokus se opakuje.</w:t>
      </w:r>
    </w:p>
    <w:p w:rsidR="00844E7E" w:rsidRDefault="00844E7E" w:rsidP="00B654FE">
      <w:pPr>
        <w:rPr>
          <w:rFonts w:ascii="Arial" w:hAnsi="Arial" w:cs="Arial"/>
          <w:b/>
          <w:sz w:val="24"/>
          <w:szCs w:val="24"/>
        </w:rPr>
      </w:pPr>
      <w:r w:rsidRPr="00844E7E">
        <w:rPr>
          <w:rFonts w:ascii="Arial" w:hAnsi="Arial" w:cs="Arial"/>
          <w:b/>
          <w:sz w:val="24"/>
          <w:szCs w:val="24"/>
        </w:rPr>
        <w:t>Zjištění:</w:t>
      </w:r>
    </w:p>
    <w:p w:rsidR="00844E7E" w:rsidRDefault="00844E7E" w:rsidP="00B654FE">
      <w:pPr>
        <w:rPr>
          <w:rFonts w:ascii="Arial" w:hAnsi="Arial" w:cs="Arial"/>
          <w:b/>
          <w:sz w:val="24"/>
          <w:szCs w:val="24"/>
        </w:rPr>
      </w:pPr>
    </w:p>
    <w:p w:rsidR="00844E7E" w:rsidRDefault="00844E7E" w:rsidP="00B654FE">
      <w:pPr>
        <w:rPr>
          <w:rFonts w:ascii="Arial" w:hAnsi="Arial" w:cs="Arial"/>
          <w:b/>
          <w:sz w:val="24"/>
          <w:szCs w:val="24"/>
        </w:rPr>
      </w:pPr>
    </w:p>
    <w:p w:rsidR="00AB4D8F" w:rsidRDefault="00AB4D8F" w:rsidP="00B654FE">
      <w:pPr>
        <w:rPr>
          <w:rFonts w:ascii="Arial" w:hAnsi="Arial" w:cs="Arial"/>
          <w:b/>
          <w:sz w:val="24"/>
          <w:szCs w:val="24"/>
        </w:rPr>
      </w:pPr>
    </w:p>
    <w:p w:rsidR="00844E7E" w:rsidRDefault="00844E7E" w:rsidP="00B654FE">
      <w:pPr>
        <w:rPr>
          <w:rFonts w:ascii="Arial" w:hAnsi="Arial" w:cs="Arial"/>
          <w:b/>
          <w:sz w:val="24"/>
          <w:szCs w:val="24"/>
        </w:rPr>
      </w:pPr>
      <w:r>
        <w:rPr>
          <w:rFonts w:ascii="Arial" w:hAnsi="Arial" w:cs="Arial"/>
          <w:b/>
          <w:sz w:val="24"/>
          <w:szCs w:val="24"/>
        </w:rPr>
        <w:t>Úkol č. 2. Citlivost kůže na dotyk.</w:t>
      </w:r>
    </w:p>
    <w:p w:rsidR="00844E7E" w:rsidRDefault="00844E7E" w:rsidP="00B654FE">
      <w:pPr>
        <w:rPr>
          <w:rFonts w:ascii="Arial" w:hAnsi="Arial" w:cs="Arial"/>
          <w:sz w:val="24"/>
          <w:szCs w:val="24"/>
        </w:rPr>
      </w:pPr>
      <w:r>
        <w:rPr>
          <w:rFonts w:ascii="Arial" w:hAnsi="Arial" w:cs="Arial"/>
          <w:sz w:val="24"/>
          <w:szCs w:val="24"/>
        </w:rPr>
        <w:t>Pokusné osobě zavážeme oči. Vlasem (nití) se dotýkáme kůže na různých místech – okolo rtů, na předloktí, na tvářích</w:t>
      </w:r>
      <w:r w:rsidR="00AB4D8F">
        <w:rPr>
          <w:rFonts w:ascii="Arial" w:hAnsi="Arial" w:cs="Arial"/>
          <w:sz w:val="24"/>
          <w:szCs w:val="24"/>
        </w:rPr>
        <w:t xml:space="preserve">, na čele, na dlani, … Pokusná osoba </w:t>
      </w:r>
      <w:proofErr w:type="gramStart"/>
      <w:r w:rsidR="00AB4D8F">
        <w:rPr>
          <w:rFonts w:ascii="Arial" w:hAnsi="Arial" w:cs="Arial"/>
          <w:sz w:val="24"/>
          <w:szCs w:val="24"/>
        </w:rPr>
        <w:t>udává zda</w:t>
      </w:r>
      <w:proofErr w:type="gramEnd"/>
      <w:r w:rsidR="00AB4D8F">
        <w:rPr>
          <w:rFonts w:ascii="Arial" w:hAnsi="Arial" w:cs="Arial"/>
          <w:sz w:val="24"/>
          <w:szCs w:val="24"/>
        </w:rPr>
        <w:t xml:space="preserve"> pociťuje dotyk.</w:t>
      </w:r>
    </w:p>
    <w:p w:rsidR="00AB4D8F" w:rsidRDefault="00AB4D8F" w:rsidP="00B654FE">
      <w:pPr>
        <w:rPr>
          <w:rFonts w:ascii="Arial" w:hAnsi="Arial" w:cs="Arial"/>
          <w:b/>
          <w:sz w:val="24"/>
          <w:szCs w:val="24"/>
        </w:rPr>
      </w:pPr>
      <w:r>
        <w:rPr>
          <w:rFonts w:ascii="Arial" w:hAnsi="Arial" w:cs="Arial"/>
          <w:b/>
          <w:sz w:val="24"/>
          <w:szCs w:val="24"/>
        </w:rPr>
        <w:t>Zjištění:</w:t>
      </w:r>
    </w:p>
    <w:p w:rsidR="00AB4D8F" w:rsidRDefault="00AB4D8F" w:rsidP="00B654FE">
      <w:pPr>
        <w:rPr>
          <w:rFonts w:ascii="Arial" w:hAnsi="Arial" w:cs="Arial"/>
          <w:sz w:val="24"/>
          <w:szCs w:val="24"/>
        </w:rPr>
      </w:pPr>
    </w:p>
    <w:p w:rsidR="00AB4D8F" w:rsidRDefault="00AB4D8F" w:rsidP="00B654FE">
      <w:pPr>
        <w:rPr>
          <w:rFonts w:ascii="Arial" w:hAnsi="Arial" w:cs="Arial"/>
          <w:sz w:val="24"/>
          <w:szCs w:val="24"/>
        </w:rPr>
      </w:pPr>
    </w:p>
    <w:p w:rsidR="00AB4D8F" w:rsidRDefault="00AB4D8F" w:rsidP="00B654FE">
      <w:pPr>
        <w:rPr>
          <w:rFonts w:ascii="Arial" w:hAnsi="Arial" w:cs="Arial"/>
          <w:sz w:val="24"/>
          <w:szCs w:val="24"/>
        </w:rPr>
      </w:pPr>
    </w:p>
    <w:p w:rsidR="00AB4D8F" w:rsidRDefault="0093651F" w:rsidP="00B654FE">
      <w:pPr>
        <w:rPr>
          <w:rFonts w:ascii="Arial" w:hAnsi="Arial" w:cs="Arial"/>
          <w:b/>
          <w:sz w:val="24"/>
          <w:szCs w:val="24"/>
        </w:rPr>
      </w:pPr>
      <w:r>
        <w:rPr>
          <w:rFonts w:ascii="Arial" w:hAnsi="Arial" w:cs="Arial"/>
          <w:b/>
          <w:sz w:val="24"/>
          <w:szCs w:val="24"/>
        </w:rPr>
        <w:t>Úkol č. 3. V každém oku je slepé místo</w:t>
      </w:r>
    </w:p>
    <w:p w:rsidR="0093651F" w:rsidRDefault="0093651F" w:rsidP="00B654FE">
      <w:pPr>
        <w:rPr>
          <w:rFonts w:ascii="Arial" w:hAnsi="Arial" w:cs="Arial"/>
          <w:sz w:val="24"/>
          <w:szCs w:val="24"/>
        </w:rPr>
      </w:pPr>
      <w:r>
        <w:rPr>
          <w:rFonts w:ascii="Arial" w:hAnsi="Arial" w:cs="Arial"/>
          <w:sz w:val="24"/>
          <w:szCs w:val="24"/>
        </w:rPr>
        <w:t>Držte tuto stránku na vzdálenost paže. Zavřete levé oko a druhé zaměřte na černý kroužek. Zatímco se stále díváte na černý kruh, přibližte stránku k obličeji. Koutkem oka sledujte, co se děje s křížkem.</w:t>
      </w:r>
    </w:p>
    <w:p w:rsidR="00D0099F" w:rsidRDefault="00D0099F" w:rsidP="00B654FE">
      <w:pPr>
        <w:rPr>
          <w:rFonts w:ascii="Arial" w:hAnsi="Arial" w:cs="Arial"/>
          <w:sz w:val="24"/>
          <w:szCs w:val="24"/>
        </w:rPr>
      </w:pPr>
    </w:p>
    <w:p w:rsidR="0093651F" w:rsidRDefault="0093651F" w:rsidP="00B654FE">
      <w:pPr>
        <w:rPr>
          <w:rFonts w:ascii="Arial" w:hAnsi="Arial" w:cs="Arial"/>
          <w:sz w:val="24"/>
          <w:szCs w:val="24"/>
        </w:rPr>
      </w:pPr>
    </w:p>
    <w:p w:rsidR="0093651F" w:rsidRPr="0093651F" w:rsidRDefault="0093651F" w:rsidP="00B654FE">
      <w:pPr>
        <w:rPr>
          <w:rFonts w:ascii="Arial" w:hAnsi="Arial" w:cs="Arial"/>
          <w:sz w:val="24"/>
          <w:szCs w:val="24"/>
        </w:rPr>
      </w:pPr>
      <w:r>
        <w:rPr>
          <w:rFonts w:ascii="Arial" w:hAnsi="Arial" w:cs="Arial"/>
          <w:noProof/>
          <w:sz w:val="24"/>
          <w:szCs w:val="24"/>
          <w:lang w:eastAsia="cs-CZ"/>
        </w:rPr>
        <w:pict>
          <v:oval id="_x0000_s1026" style="position:absolute;margin-left:108.95pt;margin-top:14.35pt;width:24pt;height:24pt;z-index:251660288" fillcolor="black [3213]"/>
        </w:pic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3651F">
        <w:rPr>
          <w:rFonts w:ascii="Arial" w:hAnsi="Arial" w:cs="Arial"/>
          <w:sz w:val="96"/>
          <w:szCs w:val="96"/>
        </w:rPr>
        <w:t>+</w:t>
      </w:r>
    </w:p>
    <w:p w:rsidR="00D0099F" w:rsidRDefault="00D0099F" w:rsidP="00B654FE">
      <w:pPr>
        <w:rPr>
          <w:rFonts w:ascii="Arial" w:hAnsi="Arial" w:cs="Arial"/>
          <w:b/>
          <w:sz w:val="24"/>
          <w:szCs w:val="24"/>
        </w:rPr>
      </w:pPr>
    </w:p>
    <w:p w:rsidR="00D0099F" w:rsidRDefault="00D0099F" w:rsidP="00B654FE">
      <w:pPr>
        <w:rPr>
          <w:rFonts w:ascii="Arial" w:hAnsi="Arial" w:cs="Arial"/>
          <w:b/>
          <w:sz w:val="24"/>
          <w:szCs w:val="24"/>
        </w:rPr>
      </w:pPr>
    </w:p>
    <w:p w:rsidR="0093651F" w:rsidRDefault="0093651F" w:rsidP="00B654FE">
      <w:pPr>
        <w:rPr>
          <w:rFonts w:ascii="Arial" w:hAnsi="Arial" w:cs="Arial"/>
          <w:b/>
          <w:sz w:val="24"/>
          <w:szCs w:val="24"/>
        </w:rPr>
      </w:pPr>
      <w:r>
        <w:rPr>
          <w:rFonts w:ascii="Arial" w:hAnsi="Arial" w:cs="Arial"/>
          <w:b/>
          <w:sz w:val="24"/>
          <w:szCs w:val="24"/>
        </w:rPr>
        <w:t>Zjištění:</w:t>
      </w:r>
    </w:p>
    <w:p w:rsidR="001A21C0" w:rsidRPr="00D0099F" w:rsidRDefault="00993E5B" w:rsidP="00D0099F">
      <w:pPr>
        <w:rPr>
          <w:rFonts w:ascii="Arial" w:hAnsi="Arial" w:cs="Arial"/>
          <w:sz w:val="24"/>
          <w:szCs w:val="24"/>
        </w:rPr>
      </w:pPr>
      <w:r>
        <w:rPr>
          <w:rFonts w:ascii="Arial" w:hAnsi="Arial" w:cs="Arial"/>
          <w:noProof/>
          <w:sz w:val="24"/>
          <w:szCs w:val="24"/>
          <w:lang w:eastAsia="cs-CZ"/>
        </w:rPr>
        <w:drawing>
          <wp:anchor distT="0" distB="0" distL="114300" distR="114300" simplePos="0" relativeHeight="251661312" behindDoc="0" locked="0" layoutInCell="1" allowOverlap="1">
            <wp:simplePos x="0" y="0"/>
            <wp:positionH relativeFrom="column">
              <wp:posOffset>4012565</wp:posOffset>
            </wp:positionH>
            <wp:positionV relativeFrom="paragraph">
              <wp:posOffset>689610</wp:posOffset>
            </wp:positionV>
            <wp:extent cx="2800350" cy="678180"/>
            <wp:effectExtent l="19050" t="0" r="0" b="0"/>
            <wp:wrapNone/>
            <wp:docPr id="2" name="Obrázek 1" descr="logo_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r.jpg"/>
                    <pic:cNvPicPr/>
                  </pic:nvPicPr>
                  <pic:blipFill>
                    <a:blip r:embed="rId8" cstate="print"/>
                    <a:stretch>
                      <a:fillRect/>
                    </a:stretch>
                  </pic:blipFill>
                  <pic:spPr>
                    <a:xfrm>
                      <a:off x="0" y="0"/>
                      <a:ext cx="2800350" cy="678180"/>
                    </a:xfrm>
                    <a:prstGeom prst="rect">
                      <a:avLst/>
                    </a:prstGeom>
                  </pic:spPr>
                </pic:pic>
              </a:graphicData>
            </a:graphic>
          </wp:anchor>
        </w:drawing>
      </w:r>
      <w:r w:rsidR="00D0099F">
        <w:rPr>
          <w:rFonts w:ascii="Arial" w:hAnsi="Arial" w:cs="Arial"/>
          <w:sz w:val="24"/>
          <w:szCs w:val="24"/>
        </w:rPr>
        <w:t>Křížek zmizí ve chvíli, kdy jeho obraz dopadne na slepou skvrnu pravého oka. Křížek nemůže zmizet, pokud máte otevřené obě oči, protože jeho obraz nemůže nikdy dopadnout zároveň na slepé skvrny obou očí.</w:t>
      </w:r>
    </w:p>
    <w:p w:rsidR="00844E7E" w:rsidRPr="00B654FE" w:rsidRDefault="00844E7E" w:rsidP="00B654FE">
      <w:pPr>
        <w:rPr>
          <w:rFonts w:ascii="Arial" w:hAnsi="Arial" w:cs="Arial"/>
          <w:sz w:val="24"/>
          <w:szCs w:val="24"/>
        </w:rPr>
      </w:pPr>
      <w:r>
        <w:rPr>
          <w:rFonts w:ascii="Arial" w:hAnsi="Arial" w:cs="Arial"/>
          <w:sz w:val="24"/>
          <w:szCs w:val="24"/>
        </w:rPr>
        <w:tab/>
      </w:r>
    </w:p>
    <w:sectPr w:rsidR="00844E7E" w:rsidRPr="00B654FE" w:rsidSect="00B654FE">
      <w:type w:val="continuous"/>
      <w:pgSz w:w="11905" w:h="16837"/>
      <w:pgMar w:top="851" w:right="851" w:bottom="851" w:left="851" w:header="709" w:footer="1134" w:gutter="0"/>
      <w:cols w:space="708"/>
      <w:docGrid w:linePitch="32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D4891"/>
    <w:multiLevelType w:val="hybridMultilevel"/>
    <w:tmpl w:val="6610EB6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rsids>
    <w:rsidRoot w:val="00B654FE"/>
    <w:rsid w:val="001A21C0"/>
    <w:rsid w:val="002A5BB7"/>
    <w:rsid w:val="00326993"/>
    <w:rsid w:val="007E7F70"/>
    <w:rsid w:val="00844E7E"/>
    <w:rsid w:val="0085780A"/>
    <w:rsid w:val="0093651F"/>
    <w:rsid w:val="00993E5B"/>
    <w:rsid w:val="00AB4D8F"/>
    <w:rsid w:val="00B654FE"/>
    <w:rsid w:val="00D0099F"/>
    <w:rsid w:val="00D85DEA"/>
    <w:rsid w:val="00E07ACF"/>
    <w:rsid w:val="00E36751"/>
    <w:rsid w:val="00E43DF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5BB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654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54FE"/>
    <w:rPr>
      <w:rFonts w:ascii="Tahoma" w:hAnsi="Tahoma" w:cs="Tahoma"/>
      <w:sz w:val="16"/>
      <w:szCs w:val="16"/>
    </w:rPr>
  </w:style>
  <w:style w:type="paragraph" w:styleId="Odstavecseseznamem">
    <w:name w:val="List Paragraph"/>
    <w:basedOn w:val="Normln"/>
    <w:uiPriority w:val="34"/>
    <w:qFormat/>
    <w:rsid w:val="00993E5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246</Words>
  <Characters>1455</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bacek</dc:creator>
  <cp:lastModifiedBy>bacek</cp:lastModifiedBy>
  <cp:revision>5</cp:revision>
  <dcterms:created xsi:type="dcterms:W3CDTF">2014-06-06T15:37:00Z</dcterms:created>
  <dcterms:modified xsi:type="dcterms:W3CDTF">2014-06-07T07:23:00Z</dcterms:modified>
</cp:coreProperties>
</file>