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D0" w:rsidRDefault="009C27D0" w:rsidP="00BD24A6">
      <w:pPr>
        <w:pStyle w:val="Testname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-171450</wp:posOffset>
            </wp:positionV>
            <wp:extent cx="2962275" cy="695325"/>
            <wp:effectExtent l="19050" t="0" r="9525" b="0"/>
            <wp:wrapNone/>
            <wp:docPr id="3" name="obrázek 1" descr="C:\ekologie_test_2\logo_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kologie_test_2\logo_nap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7D0" w:rsidRDefault="009C27D0" w:rsidP="00BD24A6">
      <w:pPr>
        <w:pStyle w:val="Testname"/>
        <w:jc w:val="left"/>
        <w:rPr>
          <w:sz w:val="22"/>
          <w:szCs w:val="22"/>
        </w:rPr>
      </w:pPr>
    </w:p>
    <w:p w:rsidR="009C27D0" w:rsidRDefault="009C27D0" w:rsidP="00BD24A6">
      <w:pPr>
        <w:pStyle w:val="Testname"/>
        <w:jc w:val="left"/>
        <w:rPr>
          <w:sz w:val="22"/>
          <w:szCs w:val="22"/>
        </w:rPr>
      </w:pPr>
    </w:p>
    <w:p w:rsidR="009C27D0" w:rsidRDefault="009C27D0" w:rsidP="00BD24A6">
      <w:pPr>
        <w:pStyle w:val="Testname"/>
        <w:jc w:val="left"/>
        <w:rPr>
          <w:sz w:val="22"/>
          <w:szCs w:val="22"/>
        </w:rPr>
      </w:pPr>
    </w:p>
    <w:p w:rsidR="00BD24A6" w:rsidRDefault="00BD24A6" w:rsidP="00BD24A6">
      <w:pPr>
        <w:pStyle w:val="Testname"/>
        <w:jc w:val="left"/>
        <w:rPr>
          <w:sz w:val="22"/>
          <w:szCs w:val="22"/>
        </w:rPr>
      </w:pPr>
      <w:r w:rsidRPr="00BD24A6">
        <w:rPr>
          <w:sz w:val="22"/>
          <w:szCs w:val="22"/>
        </w:rPr>
        <w:t xml:space="preserve">Vnitřní geologické děje </w:t>
      </w:r>
      <w:r>
        <w:rPr>
          <w:sz w:val="22"/>
          <w:szCs w:val="22"/>
        </w:rPr>
        <w:t>–</w:t>
      </w:r>
      <w:r w:rsidRPr="00BD24A6">
        <w:rPr>
          <w:sz w:val="22"/>
          <w:szCs w:val="22"/>
        </w:rPr>
        <w:t xml:space="preserve"> test</w:t>
      </w:r>
    </w:p>
    <w:p w:rsidR="00BD24A6" w:rsidRDefault="00BD24A6" w:rsidP="00BD24A6">
      <w:pPr>
        <w:pStyle w:val="Testname"/>
        <w:jc w:val="left"/>
        <w:rPr>
          <w:sz w:val="22"/>
          <w:szCs w:val="22"/>
        </w:rPr>
      </w:pPr>
    </w:p>
    <w:p w:rsidR="00BD24A6" w:rsidRDefault="00BD24A6" w:rsidP="00BD24A6">
      <w:pPr>
        <w:pStyle w:val="Standart"/>
        <w:rPr>
          <w:b/>
          <w:sz w:val="22"/>
          <w:szCs w:val="22"/>
          <w:u w:val="single"/>
        </w:rPr>
      </w:pPr>
    </w:p>
    <w:p w:rsidR="009C27D0" w:rsidRPr="00BD24A6" w:rsidRDefault="009C27D0" w:rsidP="00BD24A6">
      <w:pPr>
        <w:pStyle w:val="Standart"/>
        <w:rPr>
          <w:sz w:val="22"/>
          <w:szCs w:val="22"/>
        </w:rPr>
      </w:pP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1.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Jak se nazývá místo, kde vzniká zemětřesení?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A)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hypocentrum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B)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vrása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C)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epicentrum</w:t>
      </w: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2.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Obrázek zachycuje:</w:t>
      </w: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  <w:r w:rsidRPr="00BD24A6">
        <w:rPr>
          <w:sz w:val="22"/>
          <w:szCs w:val="22"/>
        </w:rPr>
        <w:tab/>
      </w:r>
      <w:r w:rsidRPr="00BD24A6">
        <w:rPr>
          <w:noProof/>
          <w:sz w:val="22"/>
          <w:szCs w:val="22"/>
        </w:rPr>
        <w:drawing>
          <wp:inline distT="0" distB="0" distL="0" distR="0">
            <wp:extent cx="2520000" cy="18900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A)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příliv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B)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tsunami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C)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příboj</w:t>
      </w:r>
    </w:p>
    <w:p w:rsidR="00BD24A6" w:rsidRDefault="00BD24A6" w:rsidP="00BD24A6">
      <w:pPr>
        <w:pStyle w:val="Question"/>
        <w:jc w:val="left"/>
        <w:rPr>
          <w:sz w:val="22"/>
          <w:szCs w:val="22"/>
        </w:rPr>
      </w:pPr>
    </w:p>
    <w:p w:rsidR="00BD24A6" w:rsidRDefault="00BD24A6" w:rsidP="00BD24A6">
      <w:pPr>
        <w:pStyle w:val="Question"/>
        <w:jc w:val="left"/>
        <w:rPr>
          <w:sz w:val="22"/>
          <w:szCs w:val="22"/>
        </w:rPr>
      </w:pP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3.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Tímto přístrojem se zaznamenávají otřesy zemské půdy. Jak se tento přístroj nazývá?</w:t>
      </w: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  <w:r w:rsidRPr="00BD24A6">
        <w:rPr>
          <w:sz w:val="22"/>
          <w:szCs w:val="22"/>
        </w:rPr>
        <w:tab/>
      </w:r>
      <w:r w:rsidRPr="00BD24A6">
        <w:rPr>
          <w:noProof/>
          <w:sz w:val="22"/>
          <w:szCs w:val="22"/>
        </w:rPr>
        <w:drawing>
          <wp:inline distT="0" distB="0" distL="0" distR="0">
            <wp:extent cx="2520000" cy="1891041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A)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radar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B)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seismograf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C)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radioteleskop</w:t>
      </w: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4.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Co je kaldera?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A)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je to kráter sopky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B)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sopka, jejíž vrcholná část se propadla a zaplnila vodou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C)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pomůcka speleologa</w:t>
      </w: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5.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Jak vzniká tsunami?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A)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na pobřeží u velkých přístavů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B)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na plážích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C)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na dně moří, sopečným výbuchem nebo zemětřesením</w:t>
      </w: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lastRenderedPageBreak/>
        <w:t>6.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Kde na světě dochází nejvíce k výronům horkých par a plynů?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A)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v ČR a Polsku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B)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v Japonsku, Německu a USA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C)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na Islandu, Kamčatce a Novém Zélandu</w:t>
      </w: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7.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Kdo je vulkanolog?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A)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člověk sbírající nerosty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B)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člověk zabývající se půdou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C)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člověk věnující se sopkám</w:t>
      </w: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8.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Čím jsou vyvolány vnitřní geologické děje?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A)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tekoucí vodou a větrem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B)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působením Měsíce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C)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vnitřní energií Země</w:t>
      </w: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9.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Jak se nazývá největší aktivní evropská sopka?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A)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Etna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B)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Hekla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C)</w:t>
      </w:r>
      <w:r w:rsidRPr="00BD24A6">
        <w:rPr>
          <w:b/>
          <w:sz w:val="22"/>
          <w:szCs w:val="22"/>
        </w:rPr>
        <w:tab/>
      </w:r>
      <w:proofErr w:type="spellStart"/>
      <w:r w:rsidRPr="00BD24A6">
        <w:rPr>
          <w:sz w:val="22"/>
          <w:szCs w:val="22"/>
        </w:rPr>
        <w:t>Manua</w:t>
      </w:r>
      <w:proofErr w:type="spellEnd"/>
      <w:r w:rsidRPr="00BD24A6">
        <w:rPr>
          <w:sz w:val="22"/>
          <w:szCs w:val="22"/>
        </w:rPr>
        <w:t xml:space="preserve"> </w:t>
      </w:r>
      <w:proofErr w:type="spellStart"/>
      <w:r w:rsidRPr="00BD24A6">
        <w:rPr>
          <w:sz w:val="22"/>
          <w:szCs w:val="22"/>
        </w:rPr>
        <w:t>Loa</w:t>
      </w:r>
      <w:proofErr w:type="spellEnd"/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</w:p>
    <w:p w:rsidR="00BD24A6" w:rsidRPr="00BD24A6" w:rsidRDefault="00BD24A6" w:rsidP="00BD24A6">
      <w:pPr>
        <w:pStyle w:val="Question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10.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Co patří mezi poruchy zemské kůry?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A)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ledovcové kary, vodopády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B)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vrásy a zvětrávání</w:t>
      </w:r>
    </w:p>
    <w:p w:rsidR="00BD24A6" w:rsidRPr="00BD24A6" w:rsidRDefault="00BD24A6" w:rsidP="00BD24A6">
      <w:pPr>
        <w:pStyle w:val="Ansver"/>
        <w:jc w:val="left"/>
        <w:rPr>
          <w:sz w:val="22"/>
          <w:szCs w:val="22"/>
        </w:rPr>
      </w:pPr>
      <w:r w:rsidRPr="00BD24A6">
        <w:rPr>
          <w:b/>
          <w:sz w:val="22"/>
          <w:szCs w:val="22"/>
        </w:rPr>
        <w:t>C)</w:t>
      </w:r>
      <w:r w:rsidRPr="00BD24A6">
        <w:rPr>
          <w:b/>
          <w:sz w:val="22"/>
          <w:szCs w:val="22"/>
        </w:rPr>
        <w:tab/>
      </w:r>
      <w:r w:rsidRPr="00BD24A6">
        <w:rPr>
          <w:sz w:val="22"/>
          <w:szCs w:val="22"/>
        </w:rPr>
        <w:t>vrásy a zlomy</w:t>
      </w:r>
    </w:p>
    <w:p w:rsidR="00BD24A6" w:rsidRPr="00BD24A6" w:rsidRDefault="00BD24A6" w:rsidP="00BD24A6">
      <w:pPr>
        <w:pStyle w:val="Standart"/>
        <w:rPr>
          <w:sz w:val="22"/>
          <w:szCs w:val="22"/>
        </w:rPr>
      </w:pPr>
    </w:p>
    <w:sectPr w:rsidR="00BD24A6" w:rsidRPr="00BD24A6" w:rsidSect="00BD24A6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BD24A6"/>
    <w:rsid w:val="000919B7"/>
    <w:rsid w:val="00215CCB"/>
    <w:rsid w:val="0028625B"/>
    <w:rsid w:val="002F446A"/>
    <w:rsid w:val="00562C6D"/>
    <w:rsid w:val="005B5454"/>
    <w:rsid w:val="00602EE0"/>
    <w:rsid w:val="006601C1"/>
    <w:rsid w:val="006F215C"/>
    <w:rsid w:val="00724507"/>
    <w:rsid w:val="0075130A"/>
    <w:rsid w:val="00826B97"/>
    <w:rsid w:val="008737B7"/>
    <w:rsid w:val="008D7E4E"/>
    <w:rsid w:val="009A2D8B"/>
    <w:rsid w:val="009C27D0"/>
    <w:rsid w:val="00A87A34"/>
    <w:rsid w:val="00B72A0C"/>
    <w:rsid w:val="00BD24A6"/>
    <w:rsid w:val="00F5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507"/>
    <w:pPr>
      <w:autoSpaceDE w:val="0"/>
      <w:autoSpaceDN w:val="0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7A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A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A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7A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A3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7A3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7A3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7A3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7A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7A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7A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A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7A3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A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7A34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7A3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7A3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7A34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A87A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87A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87A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87A34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uiPriority w:val="22"/>
    <w:qFormat/>
    <w:rsid w:val="00A87A34"/>
    <w:rPr>
      <w:b/>
      <w:bCs/>
    </w:rPr>
  </w:style>
  <w:style w:type="character" w:styleId="Zvraznn">
    <w:name w:val="Emphasis"/>
    <w:uiPriority w:val="20"/>
    <w:qFormat/>
    <w:rsid w:val="00A87A34"/>
    <w:rPr>
      <w:i/>
      <w:iCs/>
    </w:rPr>
  </w:style>
  <w:style w:type="paragraph" w:styleId="Bezmezer">
    <w:name w:val="No Spacing"/>
    <w:uiPriority w:val="99"/>
    <w:qFormat/>
    <w:rsid w:val="00724507"/>
    <w:rPr>
      <w:rFonts w:ascii="Calibri" w:hAnsi="Calibri" w:cs="Calibri"/>
      <w:lang w:eastAsia="en-US"/>
    </w:rPr>
  </w:style>
  <w:style w:type="paragraph" w:styleId="Odstavecseseznamem">
    <w:name w:val="List Paragraph"/>
    <w:basedOn w:val="Normln"/>
    <w:uiPriority w:val="99"/>
    <w:qFormat/>
    <w:rsid w:val="00724507"/>
    <w:pPr>
      <w:autoSpaceDE/>
      <w:autoSpaceDN/>
      <w:spacing w:after="200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Citace">
    <w:name w:val="Quote"/>
    <w:basedOn w:val="Normln"/>
    <w:next w:val="Normln"/>
    <w:link w:val="CitaceChar"/>
    <w:uiPriority w:val="29"/>
    <w:qFormat/>
    <w:rsid w:val="00A87A34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A87A34"/>
    <w:rPr>
      <w:i/>
      <w:iCs/>
      <w:color w:val="000000" w:themeColor="text1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87A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87A34"/>
    <w:rPr>
      <w:b/>
      <w:bCs/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A87A3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87A34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A87A3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87A3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87A3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87A34"/>
    <w:pPr>
      <w:outlineLvl w:val="9"/>
    </w:pPr>
  </w:style>
  <w:style w:type="paragraph" w:customStyle="1" w:styleId="Question">
    <w:name w:val="Question"/>
    <w:basedOn w:val="Normln"/>
    <w:link w:val="QuestionChar"/>
    <w:rsid w:val="00BD24A6"/>
    <w:pPr>
      <w:ind w:left="510" w:hanging="510"/>
    </w:pPr>
    <w:rPr>
      <w:sz w:val="24"/>
    </w:rPr>
  </w:style>
  <w:style w:type="character" w:customStyle="1" w:styleId="QuestionChar">
    <w:name w:val="Question Char"/>
    <w:basedOn w:val="Standardnpsmoodstavce"/>
    <w:link w:val="Question"/>
    <w:rsid w:val="00BD24A6"/>
    <w:rPr>
      <w:sz w:val="24"/>
      <w:szCs w:val="20"/>
    </w:rPr>
  </w:style>
  <w:style w:type="paragraph" w:customStyle="1" w:styleId="Ansver">
    <w:name w:val="Ansver"/>
    <w:basedOn w:val="Normln"/>
    <w:link w:val="AnsverChar"/>
    <w:rsid w:val="00BD24A6"/>
    <w:pPr>
      <w:ind w:left="1162" w:hanging="482"/>
    </w:pPr>
    <w:rPr>
      <w:sz w:val="24"/>
    </w:rPr>
  </w:style>
  <w:style w:type="character" w:customStyle="1" w:styleId="AnsverChar">
    <w:name w:val="Ansver Char"/>
    <w:basedOn w:val="Standardnpsmoodstavce"/>
    <w:link w:val="Ansver"/>
    <w:rsid w:val="00BD24A6"/>
    <w:rPr>
      <w:sz w:val="24"/>
      <w:szCs w:val="20"/>
    </w:rPr>
  </w:style>
  <w:style w:type="paragraph" w:customStyle="1" w:styleId="Testname">
    <w:name w:val="Test name"/>
    <w:basedOn w:val="Normln"/>
    <w:link w:val="TestnameChar"/>
    <w:rsid w:val="00BD24A6"/>
    <w:pPr>
      <w:jc w:val="center"/>
    </w:pPr>
    <w:rPr>
      <w:b/>
      <w:sz w:val="48"/>
      <w:u w:val="single"/>
    </w:rPr>
  </w:style>
  <w:style w:type="character" w:customStyle="1" w:styleId="TestnameChar">
    <w:name w:val="Test name Char"/>
    <w:basedOn w:val="Standardnpsmoodstavce"/>
    <w:link w:val="Testname"/>
    <w:rsid w:val="00BD24A6"/>
    <w:rPr>
      <w:b/>
      <w:sz w:val="48"/>
      <w:szCs w:val="20"/>
      <w:u w:val="single"/>
    </w:rPr>
  </w:style>
  <w:style w:type="paragraph" w:customStyle="1" w:styleId="Standart">
    <w:name w:val="Standart"/>
    <w:basedOn w:val="Normln"/>
    <w:link w:val="StandartChar"/>
    <w:rsid w:val="00BD24A6"/>
    <w:pPr>
      <w:jc w:val="left"/>
    </w:pPr>
    <w:rPr>
      <w:sz w:val="24"/>
    </w:rPr>
  </w:style>
  <w:style w:type="character" w:customStyle="1" w:styleId="StandartChar">
    <w:name w:val="Standart Char"/>
    <w:basedOn w:val="TestnameChar"/>
    <w:link w:val="Standart"/>
    <w:rsid w:val="00BD24A6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24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4A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rsid w:val="00BD24A6"/>
    <w:rPr>
      <w:sz w:val="24"/>
    </w:rPr>
  </w:style>
  <w:style w:type="character" w:customStyle="1" w:styleId="BodyChar">
    <w:name w:val="Body Char"/>
    <w:basedOn w:val="StandartChar"/>
    <w:link w:val="Body"/>
    <w:rsid w:val="00BD24A6"/>
  </w:style>
  <w:style w:type="paragraph" w:customStyle="1" w:styleId="Score">
    <w:name w:val="Score"/>
    <w:basedOn w:val="Normln"/>
    <w:link w:val="ScoreChar"/>
    <w:rsid w:val="00BD24A6"/>
    <w:pPr>
      <w:ind w:left="680" w:hanging="454"/>
    </w:pPr>
    <w:rPr>
      <w:sz w:val="24"/>
    </w:rPr>
  </w:style>
  <w:style w:type="character" w:customStyle="1" w:styleId="ScoreChar">
    <w:name w:val="Score Char"/>
    <w:basedOn w:val="StandartChar"/>
    <w:link w:val="Score"/>
    <w:rsid w:val="00BD24A6"/>
  </w:style>
  <w:style w:type="paragraph" w:customStyle="1" w:styleId="ScoreText">
    <w:name w:val="ScoreText"/>
    <w:basedOn w:val="Normln"/>
    <w:link w:val="ScoreTextChar"/>
    <w:rsid w:val="00BD24A6"/>
    <w:pPr>
      <w:ind w:left="794"/>
    </w:pPr>
    <w:rPr>
      <w:sz w:val="24"/>
    </w:rPr>
  </w:style>
  <w:style w:type="character" w:customStyle="1" w:styleId="ScoreTextChar">
    <w:name w:val="ScoreText Char"/>
    <w:basedOn w:val="StandartChar"/>
    <w:link w:val="ScoreText"/>
    <w:rsid w:val="00BD2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963</Characters>
  <Application>Microsoft Office Word</Application>
  <DocSecurity>0</DocSecurity>
  <Lines>8</Lines>
  <Paragraphs>2</Paragraphs>
  <ScaleCrop>false</ScaleCrop>
  <Company>zs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sedlacek</dc:creator>
  <cp:keywords/>
  <dc:description/>
  <cp:lastModifiedBy>FS</cp:lastModifiedBy>
  <cp:revision>3</cp:revision>
  <cp:lastPrinted>2013-04-19T16:34:00Z</cp:lastPrinted>
  <dcterms:created xsi:type="dcterms:W3CDTF">2013-04-19T12:39:00Z</dcterms:created>
  <dcterms:modified xsi:type="dcterms:W3CDTF">2013-04-19T16:34:00Z</dcterms:modified>
</cp:coreProperties>
</file>